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page" w:tblpX="811" w:tblpY="931"/>
        <w:tblW w:w="14799" w:type="dxa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3119"/>
        <w:gridCol w:w="3402"/>
        <w:gridCol w:w="3038"/>
      </w:tblGrid>
      <w:tr w:rsidR="00C26E79" w:rsidRPr="00344DD9" w:rsidTr="00790560">
        <w:trPr>
          <w:trHeight w:val="246"/>
        </w:trPr>
        <w:tc>
          <w:tcPr>
            <w:tcW w:w="14799" w:type="dxa"/>
            <w:gridSpan w:val="5"/>
            <w:shd w:val="clear" w:color="auto" w:fill="FF0000"/>
          </w:tcPr>
          <w:p w:rsidR="00C26E79" w:rsidRDefault="00C26E79" w:rsidP="00040D6A">
            <w:pPr>
              <w:jc w:val="center"/>
              <w:rPr>
                <w:rFonts w:ascii="SassoonPrimaryInfant" w:hAnsi="SassoonPrimaryInfant"/>
                <w:b/>
                <w:sz w:val="28"/>
                <w:szCs w:val="28"/>
              </w:rPr>
            </w:pPr>
            <w:r w:rsidRPr="005B3626">
              <w:rPr>
                <w:rFonts w:ascii="SassoonPrimaryInfant" w:hAnsi="SassoonPrimaryInfant"/>
                <w:b/>
                <w:sz w:val="28"/>
                <w:szCs w:val="28"/>
              </w:rPr>
              <w:t>Amblecote Primary School –</w:t>
            </w:r>
            <w:r w:rsidR="00040D6A" w:rsidRPr="005B3626">
              <w:rPr>
                <w:rFonts w:ascii="SassoonPrimaryInfant" w:hAnsi="SassoonPrimaryInfant"/>
                <w:b/>
                <w:sz w:val="28"/>
                <w:szCs w:val="28"/>
              </w:rPr>
              <w:t xml:space="preserve">Whole School </w:t>
            </w:r>
            <w:r w:rsidRPr="005B3626">
              <w:rPr>
                <w:rFonts w:ascii="SassoonPrimaryInfant" w:hAnsi="SassoonPrimaryInfant"/>
                <w:b/>
                <w:sz w:val="28"/>
                <w:szCs w:val="28"/>
              </w:rPr>
              <w:t>Provision Map 2021/2022</w:t>
            </w:r>
          </w:p>
          <w:p w:rsidR="003229CD" w:rsidRPr="005B3626" w:rsidRDefault="003229CD" w:rsidP="003229CD">
            <w:pPr>
              <w:rPr>
                <w:rFonts w:ascii="SassoonPrimaryInfant" w:hAnsi="SassoonPrimaryInfant"/>
                <w:b/>
                <w:sz w:val="28"/>
                <w:szCs w:val="28"/>
              </w:rPr>
            </w:pPr>
          </w:p>
        </w:tc>
      </w:tr>
      <w:tr w:rsidR="006A37D9" w:rsidRPr="00344DD9" w:rsidTr="00444437">
        <w:trPr>
          <w:trHeight w:val="246"/>
        </w:trPr>
        <w:tc>
          <w:tcPr>
            <w:tcW w:w="1980" w:type="dxa"/>
            <w:vMerge w:val="restart"/>
            <w:shd w:val="clear" w:color="auto" w:fill="D9D9D9" w:themeFill="background1" w:themeFillShade="D9"/>
          </w:tcPr>
          <w:p w:rsidR="00C26E79" w:rsidRPr="003229CD" w:rsidRDefault="00C26E79" w:rsidP="00C26E79">
            <w:pPr>
              <w:jc w:val="center"/>
              <w:rPr>
                <w:rFonts w:ascii="SassoonPrimaryInfant" w:hAnsi="SassoonPrimaryInfant"/>
                <w:b/>
                <w:sz w:val="24"/>
                <w:szCs w:val="24"/>
              </w:rPr>
            </w:pPr>
            <w:r w:rsidRPr="003229CD">
              <w:rPr>
                <w:rFonts w:ascii="SassoonPrimaryInfant" w:hAnsi="SassoonPrimaryInfant"/>
                <w:b/>
                <w:sz w:val="24"/>
                <w:szCs w:val="24"/>
              </w:rPr>
              <w:t>Area Of Need</w:t>
            </w:r>
          </w:p>
        </w:tc>
        <w:tc>
          <w:tcPr>
            <w:tcW w:w="3260" w:type="dxa"/>
            <w:shd w:val="clear" w:color="auto" w:fill="B6DDE8" w:themeFill="accent5" w:themeFillTint="66"/>
          </w:tcPr>
          <w:p w:rsidR="00ED020C" w:rsidRPr="00ED020C" w:rsidRDefault="00C26E79" w:rsidP="00C26E79">
            <w:pPr>
              <w:jc w:val="center"/>
              <w:rPr>
                <w:rFonts w:ascii="SassoonPrimaryInfant" w:hAnsi="SassoonPrimaryInfant"/>
                <w:b/>
                <w:sz w:val="24"/>
                <w:szCs w:val="24"/>
                <w:u w:val="single"/>
              </w:rPr>
            </w:pPr>
            <w:r w:rsidRPr="00ED020C">
              <w:rPr>
                <w:rFonts w:ascii="SassoonPrimaryInfant" w:hAnsi="SassoonPrimaryInfant"/>
                <w:b/>
                <w:sz w:val="24"/>
                <w:szCs w:val="24"/>
                <w:u w:val="single"/>
              </w:rPr>
              <w:t>Wave 1</w:t>
            </w:r>
          </w:p>
          <w:p w:rsidR="00C26E79" w:rsidRPr="00455D6D" w:rsidRDefault="00C26E79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 w:rsidRPr="00455D6D">
              <w:rPr>
                <w:rFonts w:ascii="SassoonPrimaryInfant" w:hAnsi="SassoonPrimaryInfant"/>
                <w:b/>
                <w:sz w:val="20"/>
                <w:szCs w:val="20"/>
              </w:rPr>
              <w:t xml:space="preserve"> (Quality first teaching)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:rsidR="00ED020C" w:rsidRPr="00ED020C" w:rsidRDefault="00C26E79" w:rsidP="00790560">
            <w:pPr>
              <w:jc w:val="center"/>
              <w:rPr>
                <w:rFonts w:ascii="SassoonPrimaryInfant" w:hAnsi="SassoonPrimaryInfant"/>
                <w:b/>
                <w:sz w:val="24"/>
                <w:szCs w:val="24"/>
              </w:rPr>
            </w:pPr>
            <w:r w:rsidRPr="00ED020C">
              <w:rPr>
                <w:rFonts w:ascii="SassoonPrimaryInfant" w:hAnsi="SassoonPrimaryInfant"/>
                <w:b/>
                <w:sz w:val="24"/>
                <w:szCs w:val="24"/>
                <w:u w:val="single"/>
              </w:rPr>
              <w:t>Wave 2</w:t>
            </w:r>
            <w:r w:rsidRPr="00ED020C">
              <w:rPr>
                <w:rFonts w:ascii="SassoonPrimaryInfant" w:hAnsi="SassoonPrimaryInfant"/>
                <w:b/>
                <w:sz w:val="24"/>
                <w:szCs w:val="24"/>
              </w:rPr>
              <w:t xml:space="preserve"> </w:t>
            </w:r>
          </w:p>
          <w:p w:rsidR="00C26E79" w:rsidRPr="00455D6D" w:rsidRDefault="00C26E79" w:rsidP="00790560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 w:rsidRPr="00455D6D">
              <w:rPr>
                <w:rFonts w:ascii="SassoonPrimaryInfant" w:hAnsi="SassoonPrimaryInfant"/>
                <w:b/>
                <w:sz w:val="20"/>
                <w:szCs w:val="20"/>
              </w:rPr>
              <w:t>(</w:t>
            </w:r>
            <w:r w:rsidR="00790560">
              <w:rPr>
                <w:rFonts w:ascii="SassoonPrimaryInfant" w:hAnsi="SassoonPrimaryInfant"/>
                <w:b/>
                <w:sz w:val="20"/>
                <w:szCs w:val="20"/>
              </w:rPr>
              <w:t>Teacher led wit</w:t>
            </w:r>
            <w:r w:rsidR="004706AF">
              <w:rPr>
                <w:rFonts w:ascii="SassoonPrimaryInfant" w:hAnsi="SassoonPrimaryInfant"/>
                <w:b/>
                <w:sz w:val="20"/>
                <w:szCs w:val="20"/>
              </w:rPr>
              <w:t>h advice/support from the SENDCo</w:t>
            </w:r>
            <w:r w:rsidR="00790560">
              <w:rPr>
                <w:rFonts w:ascii="SassoonPrimaryInfant" w:hAnsi="SassoonPrimaryInfant"/>
                <w:b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F7FEA2"/>
          </w:tcPr>
          <w:p w:rsidR="00ED020C" w:rsidRPr="00ED020C" w:rsidRDefault="00C26E79" w:rsidP="00C26E79">
            <w:pPr>
              <w:jc w:val="center"/>
              <w:rPr>
                <w:rFonts w:ascii="SassoonPrimaryInfant" w:hAnsi="SassoonPrimaryInfant"/>
                <w:b/>
                <w:sz w:val="24"/>
                <w:szCs w:val="24"/>
                <w:u w:val="single"/>
              </w:rPr>
            </w:pPr>
            <w:r w:rsidRPr="00ED020C">
              <w:rPr>
                <w:rFonts w:ascii="SassoonPrimaryInfant" w:hAnsi="SassoonPrimaryInfant"/>
                <w:b/>
                <w:sz w:val="24"/>
                <w:szCs w:val="24"/>
                <w:u w:val="single"/>
              </w:rPr>
              <w:t>Wave 3</w:t>
            </w:r>
          </w:p>
          <w:p w:rsidR="00C26E79" w:rsidRPr="00455D6D" w:rsidRDefault="00C26E79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 w:rsidRPr="00455D6D">
              <w:rPr>
                <w:rFonts w:ascii="SassoonPrimaryInfant" w:hAnsi="SassoonPrimaryInfant"/>
                <w:b/>
                <w:sz w:val="20"/>
                <w:szCs w:val="20"/>
              </w:rPr>
              <w:t xml:space="preserve"> (</w:t>
            </w:r>
            <w:r w:rsidR="00790560">
              <w:rPr>
                <w:rFonts w:ascii="SassoonPrimaryInfant" w:hAnsi="SassoonPrimaryInfant"/>
                <w:b/>
                <w:sz w:val="20"/>
                <w:szCs w:val="20"/>
              </w:rPr>
              <w:t>Teacher led with increased support from the SENDCo Individual Target  Programme</w:t>
            </w:r>
            <w:r w:rsidRPr="00455D6D">
              <w:rPr>
                <w:rFonts w:ascii="SassoonPrimaryInfant" w:hAnsi="SassoonPrimaryInfant"/>
                <w:b/>
                <w:sz w:val="20"/>
                <w:szCs w:val="20"/>
              </w:rPr>
              <w:t>)</w:t>
            </w:r>
          </w:p>
        </w:tc>
        <w:tc>
          <w:tcPr>
            <w:tcW w:w="3038" w:type="dxa"/>
            <w:shd w:val="clear" w:color="auto" w:fill="E5B8B7" w:themeFill="accent2" w:themeFillTint="66"/>
          </w:tcPr>
          <w:p w:rsidR="00ED020C" w:rsidRPr="00ED020C" w:rsidRDefault="00790560" w:rsidP="00C26E79">
            <w:pPr>
              <w:jc w:val="center"/>
              <w:rPr>
                <w:rFonts w:ascii="SassoonPrimaryInfant" w:hAnsi="SassoonPrimaryInfant"/>
                <w:b/>
                <w:sz w:val="24"/>
                <w:szCs w:val="24"/>
                <w:u w:val="single"/>
              </w:rPr>
            </w:pPr>
            <w:r w:rsidRPr="00ED020C">
              <w:rPr>
                <w:rFonts w:ascii="SassoonPrimaryInfant" w:hAnsi="SassoonPrimaryInfant"/>
                <w:b/>
                <w:sz w:val="24"/>
                <w:szCs w:val="24"/>
                <w:u w:val="single"/>
              </w:rPr>
              <w:t>Wave 4</w:t>
            </w:r>
          </w:p>
          <w:p w:rsidR="00C26E79" w:rsidRPr="00455D6D" w:rsidRDefault="00C26E79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 w:rsidRPr="00455D6D">
              <w:rPr>
                <w:rFonts w:ascii="SassoonPrimaryInfant" w:hAnsi="SassoonPrimaryInfant"/>
                <w:b/>
                <w:sz w:val="20"/>
                <w:szCs w:val="20"/>
              </w:rPr>
              <w:t xml:space="preserve"> (</w:t>
            </w:r>
            <w:r w:rsidR="00790560">
              <w:rPr>
                <w:rFonts w:ascii="SassoonPrimaryInfant" w:hAnsi="SassoonPrimaryInfant"/>
                <w:b/>
                <w:sz w:val="20"/>
                <w:szCs w:val="20"/>
              </w:rPr>
              <w:t xml:space="preserve">SENDCo Led </w:t>
            </w:r>
            <w:r w:rsidRPr="00455D6D">
              <w:rPr>
                <w:rFonts w:ascii="SassoonPrimaryInfant" w:hAnsi="SassoonPrimaryInfant"/>
                <w:b/>
                <w:sz w:val="20"/>
                <w:szCs w:val="20"/>
              </w:rPr>
              <w:t>Individualised Programmes)</w:t>
            </w:r>
          </w:p>
        </w:tc>
      </w:tr>
      <w:tr w:rsidR="009431FE" w:rsidRPr="00344DD9" w:rsidTr="00444437">
        <w:trPr>
          <w:trHeight w:val="246"/>
        </w:trPr>
        <w:tc>
          <w:tcPr>
            <w:tcW w:w="1980" w:type="dxa"/>
            <w:vMerge/>
            <w:shd w:val="clear" w:color="auto" w:fill="D9D9D9" w:themeFill="background1" w:themeFillShade="D9"/>
          </w:tcPr>
          <w:p w:rsidR="00C26E79" w:rsidRPr="00455D6D" w:rsidRDefault="00C26E79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B6DDE8" w:themeFill="accent5" w:themeFillTint="66"/>
          </w:tcPr>
          <w:p w:rsidR="00ED020C" w:rsidRDefault="0033269F" w:rsidP="006A37D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  <w:u w:val="single"/>
              </w:rPr>
            </w:pPr>
            <w:r>
              <w:rPr>
                <w:rFonts w:ascii="SassoonPrimaryInfant" w:hAnsi="SassoonPrimaryInfant"/>
                <w:b/>
                <w:sz w:val="20"/>
                <w:szCs w:val="20"/>
                <w:u w:val="single"/>
              </w:rPr>
              <w:t>Triggers/Indicators</w:t>
            </w:r>
            <w:r w:rsidR="009D2C2B">
              <w:rPr>
                <w:rFonts w:ascii="SassoonPrimaryInfant" w:hAnsi="SassoonPrimaryInfant"/>
                <w:b/>
                <w:sz w:val="20"/>
                <w:szCs w:val="20"/>
                <w:u w:val="single"/>
              </w:rPr>
              <w:t>:</w:t>
            </w:r>
          </w:p>
          <w:p w:rsidR="00967EAF" w:rsidRPr="00ED020C" w:rsidRDefault="0033269F" w:rsidP="006A37D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 w:rsidRPr="006A37D9">
              <w:rPr>
                <w:rFonts w:ascii="SassoonPrimaryInfant" w:hAnsi="SassoonPrimaryInfant"/>
                <w:b/>
                <w:sz w:val="20"/>
                <w:szCs w:val="20"/>
              </w:rPr>
              <w:t>(As a guidance/Not all children will fit this criteria)</w:t>
            </w:r>
          </w:p>
          <w:p w:rsidR="00C26E79" w:rsidRPr="00455D6D" w:rsidRDefault="00C26E79" w:rsidP="00ED020C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>
              <w:rPr>
                <w:rFonts w:ascii="SassoonPrimaryInfant" w:hAnsi="SassoonPrimaryInfant"/>
                <w:b/>
                <w:sz w:val="20"/>
                <w:szCs w:val="20"/>
              </w:rPr>
              <w:t xml:space="preserve">2-4 months </w:t>
            </w:r>
            <w:r w:rsidR="00790560">
              <w:rPr>
                <w:rFonts w:ascii="SassoonPrimaryInfant" w:hAnsi="SassoonPrimaryInfant"/>
                <w:b/>
                <w:sz w:val="20"/>
                <w:szCs w:val="20"/>
              </w:rPr>
              <w:t>behind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:rsidR="00967EAF" w:rsidRDefault="00967EAF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  <w:p w:rsidR="0033269F" w:rsidRDefault="0033269F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  <w:p w:rsidR="00ED020C" w:rsidRDefault="00ED020C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  <w:p w:rsidR="00C26E79" w:rsidRPr="00455D6D" w:rsidRDefault="00C26E79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>
              <w:rPr>
                <w:rFonts w:ascii="SassoonPrimaryInfant" w:hAnsi="SassoonPrimaryInfant"/>
                <w:b/>
                <w:sz w:val="20"/>
                <w:szCs w:val="20"/>
              </w:rPr>
              <w:t>6</w:t>
            </w:r>
            <w:r w:rsidR="00967EAF">
              <w:rPr>
                <w:rFonts w:ascii="SassoonPrimaryInfant" w:hAnsi="SassoonPrimaryInfant"/>
                <w:b/>
                <w:sz w:val="20"/>
                <w:szCs w:val="20"/>
              </w:rPr>
              <w:t>-12</w:t>
            </w:r>
            <w:r>
              <w:rPr>
                <w:rFonts w:ascii="SassoonPrimaryInfant" w:hAnsi="SassoonPrimaryInfant"/>
                <w:b/>
                <w:sz w:val="20"/>
                <w:szCs w:val="20"/>
              </w:rPr>
              <w:t xml:space="preserve"> months behind</w:t>
            </w:r>
          </w:p>
        </w:tc>
        <w:tc>
          <w:tcPr>
            <w:tcW w:w="3402" w:type="dxa"/>
            <w:shd w:val="clear" w:color="auto" w:fill="F7FEA2"/>
          </w:tcPr>
          <w:p w:rsidR="00967EAF" w:rsidRDefault="00967EAF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  <w:p w:rsidR="0033269F" w:rsidRDefault="0033269F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  <w:p w:rsidR="00ED020C" w:rsidRDefault="00ED020C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  <w:p w:rsidR="00790560" w:rsidRPr="00455D6D" w:rsidRDefault="00790560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>
              <w:rPr>
                <w:rFonts w:ascii="SassoonPrimaryInfant" w:hAnsi="SassoonPrimaryInfant"/>
                <w:b/>
                <w:sz w:val="20"/>
                <w:szCs w:val="20"/>
              </w:rPr>
              <w:t>1 year- 1 ½ years behind</w:t>
            </w:r>
          </w:p>
        </w:tc>
        <w:tc>
          <w:tcPr>
            <w:tcW w:w="3038" w:type="dxa"/>
            <w:shd w:val="clear" w:color="auto" w:fill="E5B8B7" w:themeFill="accent2" w:themeFillTint="66"/>
          </w:tcPr>
          <w:p w:rsidR="00967EAF" w:rsidRDefault="00967EAF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  <w:p w:rsidR="0033269F" w:rsidRDefault="0033269F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  <w:p w:rsidR="00ED020C" w:rsidRDefault="00ED020C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  <w:p w:rsidR="00790560" w:rsidRPr="00455D6D" w:rsidRDefault="00790560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>
              <w:rPr>
                <w:rFonts w:ascii="SassoonPrimaryInfant" w:hAnsi="SassoonPrimaryInfant"/>
                <w:b/>
                <w:sz w:val="20"/>
                <w:szCs w:val="20"/>
              </w:rPr>
              <w:t xml:space="preserve">1 ½ years or more behind. </w:t>
            </w:r>
          </w:p>
        </w:tc>
      </w:tr>
      <w:tr w:rsidR="009D2C2B" w:rsidRPr="00344DD9" w:rsidTr="00444437">
        <w:trPr>
          <w:trHeight w:val="246"/>
        </w:trPr>
        <w:tc>
          <w:tcPr>
            <w:tcW w:w="1980" w:type="dxa"/>
            <w:vMerge/>
            <w:shd w:val="clear" w:color="auto" w:fill="D9D9D9" w:themeFill="background1" w:themeFillShade="D9"/>
          </w:tcPr>
          <w:p w:rsidR="009D2C2B" w:rsidRPr="00455D6D" w:rsidRDefault="009D2C2B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B6DDE8" w:themeFill="accent5" w:themeFillTint="66"/>
          </w:tcPr>
          <w:p w:rsidR="009D2C2B" w:rsidRDefault="009D2C2B" w:rsidP="00C26E79">
            <w:pPr>
              <w:rPr>
                <w:rFonts w:ascii="SassoonPrimaryInfant" w:hAnsi="SassoonPrimaryInfant"/>
                <w:b/>
                <w:sz w:val="20"/>
                <w:szCs w:val="20"/>
                <w:u w:val="single"/>
              </w:rPr>
            </w:pPr>
            <w:r>
              <w:rPr>
                <w:rFonts w:ascii="SassoonPrimaryInfant" w:hAnsi="SassoonPrimaryInfant"/>
                <w:b/>
                <w:sz w:val="20"/>
                <w:szCs w:val="20"/>
                <w:u w:val="single"/>
              </w:rPr>
              <w:t xml:space="preserve">Action: </w:t>
            </w:r>
          </w:p>
          <w:p w:rsidR="009D2C2B" w:rsidRPr="009D2C2B" w:rsidRDefault="009D2C2B" w:rsidP="009D2C2B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 w:rsidRPr="009D2C2B">
              <w:rPr>
                <w:rFonts w:ascii="SassoonPrimaryInfant" w:hAnsi="SassoonPrimaryInfant"/>
                <w:sz w:val="20"/>
                <w:szCs w:val="20"/>
              </w:rPr>
              <w:t>Class teacher to have a discussion with parents</w:t>
            </w:r>
            <w:r w:rsidR="00C53F65">
              <w:rPr>
                <w:rFonts w:ascii="SassoonPrimaryInfant" w:hAnsi="SassoonPrimaryInfant"/>
                <w:sz w:val="20"/>
                <w:szCs w:val="20"/>
              </w:rPr>
              <w:t>/carers</w:t>
            </w:r>
            <w:r w:rsidRPr="009D2C2B">
              <w:rPr>
                <w:rFonts w:ascii="SassoonPrimaryInfant" w:hAnsi="SassoonPrimaryInfant"/>
                <w:sz w:val="20"/>
                <w:szCs w:val="20"/>
              </w:rPr>
              <w:t>.</w:t>
            </w:r>
          </w:p>
          <w:p w:rsidR="009D2C2B" w:rsidRPr="009D2C2B" w:rsidRDefault="009D2C2B" w:rsidP="009D2C2B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b/>
                <w:sz w:val="20"/>
                <w:szCs w:val="20"/>
                <w:u w:val="single"/>
              </w:rPr>
            </w:pPr>
            <w:r w:rsidRPr="009D2C2B">
              <w:rPr>
                <w:rFonts w:ascii="SassoonPrimaryInfant" w:hAnsi="SassoonPrimaryInfant"/>
                <w:sz w:val="20"/>
                <w:szCs w:val="20"/>
              </w:rPr>
              <w:t>Summary of this discussion to be added to CPOMS</w:t>
            </w:r>
          </w:p>
          <w:p w:rsidR="009D2C2B" w:rsidRPr="009D2C2B" w:rsidRDefault="009D2C2B" w:rsidP="009D2C2B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b/>
                <w:sz w:val="20"/>
                <w:szCs w:val="20"/>
                <w:u w:val="single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 xml:space="preserve">Differentiation outlined below. </w:t>
            </w:r>
          </w:p>
          <w:p w:rsidR="009D2C2B" w:rsidRPr="009D2C2B" w:rsidRDefault="009D2C2B" w:rsidP="009D2C2B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b/>
                <w:sz w:val="20"/>
                <w:szCs w:val="20"/>
                <w:u w:val="single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>Consider organisation, group support and resources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:rsidR="009D2C2B" w:rsidRDefault="009D2C2B" w:rsidP="009D2C2B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 w:rsidRPr="004706AF">
              <w:rPr>
                <w:rFonts w:ascii="SassoonPrimaryInfant" w:hAnsi="SassoonPrimaryInfant"/>
                <w:sz w:val="20"/>
                <w:szCs w:val="20"/>
              </w:rPr>
              <w:t xml:space="preserve">In addition to Wave 1 support 1:1 </w:t>
            </w:r>
            <w:r w:rsidR="004706AF" w:rsidRPr="004706AF">
              <w:rPr>
                <w:rFonts w:ascii="SassoonPrimaryInfant" w:hAnsi="SassoonPrimaryInfant"/>
                <w:sz w:val="20"/>
                <w:szCs w:val="20"/>
              </w:rPr>
              <w:t>interventions</w:t>
            </w:r>
          </w:p>
          <w:p w:rsidR="004706AF" w:rsidRDefault="004706AF" w:rsidP="009D2C2B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>Group interventions</w:t>
            </w:r>
          </w:p>
          <w:p w:rsidR="004706AF" w:rsidRDefault="004706AF" w:rsidP="009D2C2B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>Work collaboratively with parents</w:t>
            </w:r>
            <w:r w:rsidR="00C53F65">
              <w:rPr>
                <w:rFonts w:ascii="SassoonPrimaryInfant" w:hAnsi="SassoonPrimaryInfant"/>
                <w:sz w:val="20"/>
                <w:szCs w:val="20"/>
              </w:rPr>
              <w:t>/carers</w:t>
            </w:r>
            <w:r>
              <w:rPr>
                <w:rFonts w:ascii="SassoonPrimaryInfant" w:hAnsi="SassoonPrimaryInfant"/>
                <w:sz w:val="20"/>
                <w:szCs w:val="20"/>
              </w:rPr>
              <w:t xml:space="preserve"> and pupils </w:t>
            </w:r>
          </w:p>
          <w:p w:rsidR="00043A1A" w:rsidRPr="004706AF" w:rsidRDefault="00043A1A" w:rsidP="009D2C2B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>Interventions added to the Provision Map</w:t>
            </w:r>
          </w:p>
          <w:p w:rsidR="004706AF" w:rsidRPr="009D2C2B" w:rsidRDefault="004706AF" w:rsidP="004706AF">
            <w:pPr>
              <w:pStyle w:val="ListParagraph"/>
              <w:rPr>
                <w:rFonts w:ascii="SassoonPrimaryInfant" w:hAnsi="SassoonPrimaryInfant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FEA2"/>
          </w:tcPr>
          <w:p w:rsidR="009D2C2B" w:rsidRPr="004706AF" w:rsidRDefault="004706AF" w:rsidP="004706AF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 w:rsidRPr="004706AF">
              <w:rPr>
                <w:rFonts w:ascii="SassoonPrimaryInfant" w:hAnsi="SassoonPrimaryInfant"/>
                <w:sz w:val="20"/>
                <w:szCs w:val="20"/>
              </w:rPr>
              <w:t>In addition to wave 1 and wave 2 children wil</w:t>
            </w:r>
            <w:r>
              <w:rPr>
                <w:rFonts w:ascii="SassoonPrimaryInfant" w:hAnsi="SassoonPrimaryInfant"/>
                <w:sz w:val="20"/>
                <w:szCs w:val="20"/>
              </w:rPr>
              <w:t>l be added to the SEND register</w:t>
            </w:r>
          </w:p>
          <w:p w:rsidR="004706AF" w:rsidRPr="004706AF" w:rsidRDefault="004706AF" w:rsidP="004706AF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 w:rsidRPr="004706AF">
              <w:rPr>
                <w:rFonts w:ascii="SassoonPrimaryInfant" w:hAnsi="SassoonPrimaryInfant"/>
                <w:sz w:val="20"/>
                <w:szCs w:val="20"/>
              </w:rPr>
              <w:t>An individual Ta</w:t>
            </w:r>
            <w:r>
              <w:rPr>
                <w:rFonts w:ascii="SassoonPrimaryInfant" w:hAnsi="SassoonPrimaryInfant"/>
                <w:sz w:val="20"/>
                <w:szCs w:val="20"/>
              </w:rPr>
              <w:t>rget Plan (ITP) will be created</w:t>
            </w:r>
            <w:r w:rsidRPr="004706AF">
              <w:rPr>
                <w:rFonts w:ascii="SassoonPrimaryInfant" w:hAnsi="SassoonPrimaryInfant"/>
                <w:sz w:val="20"/>
                <w:szCs w:val="20"/>
              </w:rPr>
              <w:t xml:space="preserve"> </w:t>
            </w:r>
          </w:p>
          <w:p w:rsidR="004706AF" w:rsidRDefault="004706AF" w:rsidP="004706AF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 w:rsidRPr="004706AF">
              <w:rPr>
                <w:rFonts w:ascii="SassoonPrimaryInfant" w:hAnsi="SassoonPrimaryInfant"/>
                <w:sz w:val="20"/>
                <w:szCs w:val="20"/>
              </w:rPr>
              <w:t xml:space="preserve">Class teachers are responsible for creating approximately three targets which are shared with </w:t>
            </w:r>
            <w:bookmarkStart w:id="0" w:name="_GoBack"/>
            <w:r w:rsidRPr="004706AF">
              <w:rPr>
                <w:rFonts w:ascii="SassoonPrimaryInfant" w:hAnsi="SassoonPrimaryInfant"/>
                <w:sz w:val="20"/>
                <w:szCs w:val="20"/>
              </w:rPr>
              <w:t>parents</w:t>
            </w:r>
            <w:bookmarkEnd w:id="0"/>
            <w:r w:rsidR="00C53F65">
              <w:rPr>
                <w:rFonts w:ascii="SassoonPrimaryInfant" w:hAnsi="SassoonPrimaryInfant"/>
                <w:sz w:val="20"/>
                <w:szCs w:val="20"/>
              </w:rPr>
              <w:t>/carers</w:t>
            </w:r>
            <w:r w:rsidRPr="004706AF">
              <w:rPr>
                <w:rFonts w:ascii="SassoonPrimaryInfant" w:hAnsi="SassoonPrimaryInfant"/>
                <w:sz w:val="20"/>
                <w:szCs w:val="20"/>
              </w:rPr>
              <w:t>, pupils and Teaching Assistants</w:t>
            </w:r>
          </w:p>
          <w:p w:rsidR="004706AF" w:rsidRDefault="004706AF" w:rsidP="004706AF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>Parents</w:t>
            </w:r>
            <w:r w:rsidR="00C53F65">
              <w:rPr>
                <w:rFonts w:ascii="SassoonPrimaryInfant" w:hAnsi="SassoonPrimaryInfant"/>
                <w:sz w:val="20"/>
                <w:szCs w:val="20"/>
              </w:rPr>
              <w:t>/carers</w:t>
            </w:r>
            <w:r>
              <w:rPr>
                <w:rFonts w:ascii="SassoonPrimaryInfant" w:hAnsi="SassoonPrimaryInfant"/>
                <w:sz w:val="20"/>
                <w:szCs w:val="20"/>
              </w:rPr>
              <w:t xml:space="preserve"> are involved every term with the SENDCo to share and discuss the ITP. </w:t>
            </w:r>
          </w:p>
          <w:p w:rsidR="004706AF" w:rsidRPr="004706AF" w:rsidRDefault="004706AF" w:rsidP="004706AF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>Outside agency involvement</w:t>
            </w:r>
          </w:p>
        </w:tc>
        <w:tc>
          <w:tcPr>
            <w:tcW w:w="3038" w:type="dxa"/>
            <w:shd w:val="clear" w:color="auto" w:fill="E5B8B7" w:themeFill="accent2" w:themeFillTint="66"/>
          </w:tcPr>
          <w:p w:rsidR="006C468F" w:rsidRDefault="004706AF" w:rsidP="004706AF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 w:rsidRPr="004706AF">
              <w:rPr>
                <w:rFonts w:ascii="SassoonPrimaryInfant" w:hAnsi="SassoonPrimaryInfant"/>
                <w:sz w:val="20"/>
                <w:szCs w:val="20"/>
              </w:rPr>
              <w:t>In addition to Wave 1, 2 and 3 an application</w:t>
            </w:r>
            <w:r w:rsidR="006C468F">
              <w:rPr>
                <w:rFonts w:ascii="SassoonPrimaryInfant" w:hAnsi="SassoonPrimaryInfant"/>
                <w:sz w:val="20"/>
                <w:szCs w:val="20"/>
              </w:rPr>
              <w:t xml:space="preserve"> for an Educational Health and Care Plan (EHCP) is sought. </w:t>
            </w:r>
          </w:p>
          <w:p w:rsidR="006C468F" w:rsidRDefault="006C468F" w:rsidP="004706AF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>An EHCP is in place</w:t>
            </w:r>
          </w:p>
          <w:p w:rsidR="002E510F" w:rsidRDefault="006C468F" w:rsidP="004706AF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 xml:space="preserve">Year 5 and 6 Learning Cave. </w:t>
            </w:r>
          </w:p>
          <w:p w:rsidR="009D2C2B" w:rsidRPr="004706AF" w:rsidRDefault="002E510F" w:rsidP="004706AF">
            <w:pPr>
              <w:pStyle w:val="ListParagraph"/>
              <w:numPr>
                <w:ilvl w:val="0"/>
                <w:numId w:val="12"/>
              </w:numPr>
              <w:rPr>
                <w:rFonts w:ascii="SassoonPrimaryInfant" w:hAnsi="SassoonPrimaryInfant"/>
                <w:sz w:val="20"/>
                <w:szCs w:val="20"/>
              </w:rPr>
            </w:pPr>
            <w:r>
              <w:rPr>
                <w:rFonts w:ascii="SassoonPrimaryInfant" w:hAnsi="SassoonPrimaryInfant"/>
                <w:sz w:val="20"/>
                <w:szCs w:val="20"/>
              </w:rPr>
              <w:t>Annual reviews for children with an EHCP.</w:t>
            </w:r>
            <w:r w:rsidR="004706AF" w:rsidRPr="004706AF">
              <w:rPr>
                <w:rFonts w:ascii="SassoonPrimaryInfant" w:hAnsi="SassoonPrimaryInfant"/>
                <w:sz w:val="20"/>
                <w:szCs w:val="20"/>
              </w:rPr>
              <w:t xml:space="preserve">  </w:t>
            </w:r>
          </w:p>
        </w:tc>
      </w:tr>
      <w:tr w:rsidR="009431FE" w:rsidRPr="00344DD9" w:rsidTr="00444437">
        <w:trPr>
          <w:trHeight w:val="343"/>
        </w:trPr>
        <w:tc>
          <w:tcPr>
            <w:tcW w:w="1980" w:type="dxa"/>
            <w:vMerge/>
            <w:shd w:val="clear" w:color="auto" w:fill="D9D9D9" w:themeFill="background1" w:themeFillShade="D9"/>
          </w:tcPr>
          <w:p w:rsidR="00C26E79" w:rsidRPr="00455D6D" w:rsidRDefault="00C26E79" w:rsidP="00C26E79">
            <w:pPr>
              <w:rPr>
                <w:rFonts w:ascii="SassoonPrimaryInfant" w:hAnsi="SassoonPrimaryInfant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B6DDE8" w:themeFill="accent5" w:themeFillTint="66"/>
          </w:tcPr>
          <w:p w:rsidR="00C26E79" w:rsidRPr="0033269F" w:rsidRDefault="00C26E79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 w:rsidRPr="0033269F">
              <w:rPr>
                <w:rFonts w:ascii="SassoonPrimaryInfant" w:hAnsi="SassoonPrimaryInfant"/>
                <w:b/>
                <w:sz w:val="20"/>
                <w:szCs w:val="20"/>
              </w:rPr>
              <w:t>Provision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:rsidR="00C26E79" w:rsidRPr="0033269F" w:rsidRDefault="00C26E79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 w:rsidRPr="0033269F">
              <w:rPr>
                <w:rFonts w:ascii="SassoonPrimaryInfant" w:hAnsi="SassoonPrimaryInfant"/>
                <w:b/>
                <w:sz w:val="20"/>
                <w:szCs w:val="20"/>
              </w:rPr>
              <w:t>Provision</w:t>
            </w:r>
          </w:p>
        </w:tc>
        <w:tc>
          <w:tcPr>
            <w:tcW w:w="3402" w:type="dxa"/>
            <w:shd w:val="clear" w:color="auto" w:fill="F7FEA2"/>
          </w:tcPr>
          <w:p w:rsidR="00C26E79" w:rsidRPr="0033269F" w:rsidRDefault="00C26E79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 w:rsidRPr="0033269F">
              <w:rPr>
                <w:rFonts w:ascii="SassoonPrimaryInfant" w:hAnsi="SassoonPrimaryInfant"/>
                <w:b/>
                <w:sz w:val="20"/>
                <w:szCs w:val="20"/>
              </w:rPr>
              <w:t>Provision</w:t>
            </w:r>
          </w:p>
        </w:tc>
        <w:tc>
          <w:tcPr>
            <w:tcW w:w="3038" w:type="dxa"/>
            <w:shd w:val="clear" w:color="auto" w:fill="E5B8B7" w:themeFill="accent2" w:themeFillTint="66"/>
          </w:tcPr>
          <w:p w:rsidR="00C26E79" w:rsidRPr="0033269F" w:rsidRDefault="0033269F" w:rsidP="00C26E79">
            <w:pPr>
              <w:jc w:val="center"/>
              <w:rPr>
                <w:rFonts w:ascii="SassoonPrimaryInfant" w:hAnsi="SassoonPrimaryInfant"/>
                <w:b/>
                <w:sz w:val="20"/>
                <w:szCs w:val="20"/>
              </w:rPr>
            </w:pPr>
            <w:r w:rsidRPr="0033269F">
              <w:rPr>
                <w:rFonts w:ascii="SassoonPrimaryInfant" w:hAnsi="SassoonPrimaryInfant"/>
                <w:b/>
                <w:sz w:val="20"/>
                <w:szCs w:val="20"/>
              </w:rPr>
              <w:t>Provision</w:t>
            </w:r>
          </w:p>
        </w:tc>
      </w:tr>
      <w:tr w:rsidR="006A37D9" w:rsidRPr="00344DD9" w:rsidTr="00444437">
        <w:trPr>
          <w:trHeight w:val="70"/>
        </w:trPr>
        <w:tc>
          <w:tcPr>
            <w:tcW w:w="1980" w:type="dxa"/>
            <w:shd w:val="clear" w:color="auto" w:fill="D9D9D9" w:themeFill="background1" w:themeFillShade="D9"/>
          </w:tcPr>
          <w:p w:rsidR="006A37D9" w:rsidRPr="00455D6D" w:rsidRDefault="006A37D9" w:rsidP="006A37D9">
            <w:pPr>
              <w:rPr>
                <w:rFonts w:ascii="SassoonPrimaryInfant" w:hAnsi="SassoonPrimaryInfant"/>
                <w:b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b/>
                <w:sz w:val="24"/>
                <w:szCs w:val="24"/>
              </w:rPr>
              <w:t>Communication &amp; Interaction</w:t>
            </w:r>
          </w:p>
        </w:tc>
        <w:tc>
          <w:tcPr>
            <w:tcW w:w="3260" w:type="dxa"/>
          </w:tcPr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Flexible Teaching Arrangements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Structured School and Class Resources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Differentiated Curriculum Delivery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Differentiated O</w:t>
            </w:r>
            <w:r>
              <w:rPr>
                <w:rFonts w:ascii="SassoonPrimaryInfant" w:hAnsi="SassoonPrimaryInfant"/>
                <w:sz w:val="24"/>
                <w:szCs w:val="24"/>
              </w:rPr>
              <w:t>utcome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Increased Visual Aids</w:t>
            </w:r>
          </w:p>
          <w:p w:rsidR="00764667" w:rsidRDefault="00764667" w:rsidP="00764667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Now and Next Boards</w:t>
            </w:r>
          </w:p>
          <w:p w:rsidR="00764667" w:rsidRPr="00455D6D" w:rsidRDefault="00764667" w:rsidP="00764667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lastRenderedPageBreak/>
              <w:drawing>
                <wp:inline distT="0" distB="0" distL="0" distR="0" wp14:anchorId="6A39030C" wp14:editId="2836D939">
                  <wp:extent cx="1619250" cy="11049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Visual Timetables</w:t>
            </w:r>
          </w:p>
          <w:p w:rsidR="006A37D9" w:rsidRPr="00B62ABC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Communication in Print 3- use of symbols and pictures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Makaton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Paired Talk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Buddy system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Use of pre-warning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Breaking down information into manageable chunks</w:t>
            </w:r>
          </w:p>
          <w:p w:rsidR="009431FE" w:rsidRDefault="009431FE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Word mats</w:t>
            </w:r>
          </w:p>
          <w:p w:rsidR="009431FE" w:rsidRDefault="009431FE" w:rsidP="009431FE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272ED80">
                  <wp:extent cx="1447800" cy="1219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D0419" w:rsidRDefault="002D041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Little Wandle Letter and Sounds Systematic Synthetic Phonics Programme</w:t>
            </w:r>
          </w:p>
          <w:p w:rsidR="002D0419" w:rsidRDefault="006A37D9" w:rsidP="002D041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Clear, simple explanations</w:t>
            </w:r>
          </w:p>
          <w:p w:rsidR="006A37D9" w:rsidRPr="009431FE" w:rsidRDefault="00854681" w:rsidP="009431FE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Emotion Coaching approach</w:t>
            </w:r>
          </w:p>
        </w:tc>
        <w:tc>
          <w:tcPr>
            <w:tcW w:w="3119" w:type="dxa"/>
          </w:tcPr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lastRenderedPageBreak/>
              <w:t xml:space="preserve">Social </w:t>
            </w:r>
            <w:r w:rsidR="00040FB8">
              <w:rPr>
                <w:rFonts w:ascii="SassoonPrimaryInfant" w:hAnsi="SassoonPrimaryInfant"/>
                <w:sz w:val="24"/>
                <w:szCs w:val="24"/>
              </w:rPr>
              <w:t xml:space="preserve">Skills 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Groups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Small Group Support for Phonics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Listening and Attention Groups</w:t>
            </w:r>
          </w:p>
          <w:p w:rsidR="00040FB8" w:rsidRDefault="00040FB8" w:rsidP="00040FB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Wellcomm screening tool followed by Wellcomm intervention groups</w:t>
            </w:r>
          </w:p>
          <w:p w:rsidR="00040FB8" w:rsidRPr="00040FB8" w:rsidRDefault="00040FB8" w:rsidP="00040FB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 xml:space="preserve">Progression Tools </w:t>
            </w:r>
            <w:r>
              <w:rPr>
                <w:rFonts w:ascii="SassoonPrimaryInfant" w:hAnsi="SassoonPrimaryInfant"/>
                <w:sz w:val="24"/>
                <w:szCs w:val="24"/>
              </w:rPr>
              <w:t>Language Assessment</w:t>
            </w:r>
          </w:p>
          <w:p w:rsidR="00040FB8" w:rsidRDefault="00040FB8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Games Group</w:t>
            </w:r>
          </w:p>
          <w:p w:rsidR="00040FB8" w:rsidRDefault="00040FB8" w:rsidP="00040FB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lastRenderedPageBreak/>
              <w:t>Nuffield Early Language Intervention (NELI)</w:t>
            </w:r>
          </w:p>
          <w:p w:rsidR="00040FB8" w:rsidRDefault="00040FB8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Talk Boost</w:t>
            </w:r>
          </w:p>
          <w:p w:rsidR="00040FB8" w:rsidRDefault="00040FB8" w:rsidP="00040FB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Birmingham Toolkits</w:t>
            </w:r>
          </w:p>
          <w:p w:rsidR="00AB56A0" w:rsidRDefault="00AB56A0" w:rsidP="00040FB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Talking Tins</w:t>
            </w:r>
          </w:p>
          <w:p w:rsidR="00617FA1" w:rsidRDefault="00617FA1" w:rsidP="00040FB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2598F01" wp14:editId="10E36F68">
                  <wp:extent cx="704850" cy="7048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058" w:rsidRDefault="00E11058" w:rsidP="00E1105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 xml:space="preserve">Lego Group  </w:t>
            </w:r>
          </w:p>
          <w:p w:rsidR="00977847" w:rsidRDefault="00977847" w:rsidP="00E1105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Emotional thermometer</w:t>
            </w:r>
          </w:p>
          <w:p w:rsidR="00E11058" w:rsidRDefault="00E11058" w:rsidP="00E11058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040FB8" w:rsidRDefault="00040FB8" w:rsidP="00040FB8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040FB8" w:rsidRDefault="00040FB8" w:rsidP="00040FB8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444437">
            <w:pPr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Pr="00444437" w:rsidRDefault="00444437" w:rsidP="00444437">
            <w:pPr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lastRenderedPageBreak/>
              <w:t xml:space="preserve">1:1 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Speech and Language intervention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Makaton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Autism Outreach</w:t>
            </w:r>
            <w:r w:rsidR="00040FB8">
              <w:rPr>
                <w:rFonts w:ascii="SassoonPrimaryInfant" w:hAnsi="SassoonPrimaryInfant"/>
                <w:sz w:val="24"/>
                <w:szCs w:val="24"/>
              </w:rPr>
              <w:t xml:space="preserve"> Service support/</w:t>
            </w:r>
            <w:r w:rsidR="00977847">
              <w:rPr>
                <w:rFonts w:ascii="SassoonPrimaryInfant" w:hAnsi="SassoonPrimaryInfant"/>
                <w:sz w:val="24"/>
                <w:szCs w:val="24"/>
              </w:rPr>
              <w:t>monitoring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Circle of Friends</w:t>
            </w:r>
          </w:p>
          <w:p w:rsidR="002D0419" w:rsidRDefault="002D041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PECS</w:t>
            </w:r>
          </w:p>
          <w:p w:rsidR="00387248" w:rsidRPr="00387248" w:rsidRDefault="00387248" w:rsidP="0038724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lastRenderedPageBreak/>
              <w:drawing>
                <wp:anchor distT="0" distB="0" distL="114300" distR="114300" simplePos="0" relativeHeight="251671552" behindDoc="1" locked="0" layoutInCell="1" allowOverlap="1" wp14:anchorId="5F23B334" wp14:editId="779EBDA2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340360</wp:posOffset>
                  </wp:positionV>
                  <wp:extent cx="1962150" cy="904875"/>
                  <wp:effectExtent l="0" t="0" r="0" b="9525"/>
                  <wp:wrapTight wrapText="bothSides">
                    <wp:wrapPolygon edited="0">
                      <wp:start x="0" y="0"/>
                      <wp:lineTo x="0" y="21373"/>
                      <wp:lineTo x="21390" y="21373"/>
                      <wp:lineTo x="21390" y="0"/>
                      <wp:lineTo x="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81CA2">
              <w:rPr>
                <w:rFonts w:ascii="SassoonPrimaryInfant" w:hAnsi="SassoonPrimaryInfant"/>
                <w:sz w:val="24"/>
                <w:szCs w:val="24"/>
              </w:rPr>
              <w:t>Comic Strip scenarios</w:t>
            </w:r>
          </w:p>
          <w:p w:rsidR="00681CA2" w:rsidRDefault="00681CA2" w:rsidP="00681CA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Social stories</w:t>
            </w:r>
          </w:p>
          <w:p w:rsidR="00681CA2" w:rsidRDefault="00681CA2" w:rsidP="00681CA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Transition books</w:t>
            </w:r>
          </w:p>
          <w:p w:rsidR="00EF7356" w:rsidRDefault="00EF7356" w:rsidP="00681CA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Black Sheep social skills/emotion packs</w:t>
            </w:r>
          </w:p>
          <w:p w:rsidR="00EF7356" w:rsidRDefault="00387248" w:rsidP="00681CA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2576" behindDoc="1" locked="0" layoutInCell="1" allowOverlap="1" wp14:anchorId="389635F2" wp14:editId="75A05216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189865</wp:posOffset>
                  </wp:positionV>
                  <wp:extent cx="1828800" cy="1019175"/>
                  <wp:effectExtent l="0" t="0" r="0" b="9525"/>
                  <wp:wrapTight wrapText="bothSides">
                    <wp:wrapPolygon edited="0">
                      <wp:start x="0" y="0"/>
                      <wp:lineTo x="0" y="21398"/>
                      <wp:lineTo x="21375" y="21398"/>
                      <wp:lineTo x="21375" y="0"/>
                      <wp:lineTo x="0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7356">
              <w:rPr>
                <w:rFonts w:ascii="SassoonPrimaryInfant" w:hAnsi="SassoonPrimaryInfant"/>
                <w:sz w:val="24"/>
                <w:szCs w:val="24"/>
              </w:rPr>
              <w:t>Boxall Profile</w:t>
            </w:r>
          </w:p>
          <w:p w:rsidR="00387248" w:rsidRDefault="00387248" w:rsidP="00387248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854681" w:rsidRDefault="00854681" w:rsidP="00681CA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Colourful Semantics</w:t>
            </w:r>
          </w:p>
          <w:p w:rsidR="00854681" w:rsidRDefault="00854681" w:rsidP="00681CA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Nurture intervention</w:t>
            </w:r>
          </w:p>
          <w:p w:rsidR="00DA46B1" w:rsidRDefault="00DA46B1" w:rsidP="00681CA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Assistive Listening System (Mini Mic)</w:t>
            </w:r>
          </w:p>
          <w:p w:rsidR="00854681" w:rsidRPr="00681CA2" w:rsidRDefault="00854681" w:rsidP="00C96B58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Pr="00455D6D" w:rsidRDefault="00444437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038" w:type="dxa"/>
          </w:tcPr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lastRenderedPageBreak/>
              <w:t>Learning Cave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1:1 key worker for EHCP pupils</w:t>
            </w:r>
          </w:p>
          <w:p w:rsidR="006A37D9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</w:tc>
      </w:tr>
      <w:tr w:rsidR="006A37D9" w:rsidRPr="00344DD9" w:rsidTr="00444437">
        <w:trPr>
          <w:trHeight w:val="70"/>
        </w:trPr>
        <w:tc>
          <w:tcPr>
            <w:tcW w:w="1980" w:type="dxa"/>
            <w:shd w:val="clear" w:color="auto" w:fill="D9D9D9" w:themeFill="background1" w:themeFillShade="D9"/>
          </w:tcPr>
          <w:p w:rsidR="006A37D9" w:rsidRPr="00455D6D" w:rsidRDefault="006A37D9" w:rsidP="006A37D9">
            <w:pPr>
              <w:rPr>
                <w:rFonts w:ascii="SassoonPrimaryInfant" w:hAnsi="SassoonPrimaryInfant"/>
                <w:b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b/>
                <w:sz w:val="24"/>
                <w:szCs w:val="24"/>
              </w:rPr>
              <w:lastRenderedPageBreak/>
              <w:t>Cognition &amp; Learning</w:t>
            </w:r>
          </w:p>
        </w:tc>
        <w:tc>
          <w:tcPr>
            <w:tcW w:w="3260" w:type="dxa"/>
          </w:tcPr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Differentiated c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urriculum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Differentiated d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elivery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Differentiated o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utcome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Increased v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 xml:space="preserve">isual </w:t>
            </w:r>
            <w:r>
              <w:rPr>
                <w:rFonts w:ascii="SassoonPrimaryInfant" w:hAnsi="SassoonPrimaryInfant"/>
                <w:sz w:val="24"/>
                <w:szCs w:val="24"/>
              </w:rPr>
              <w:t>aids</w:t>
            </w:r>
          </w:p>
          <w:p w:rsidR="006A37D9" w:rsidRDefault="00387248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 w:rsidRPr="00477E19">
              <w:rPr>
                <w:rFonts w:ascii="SassoonPrimaryInfant" w:hAnsi="SassoonPrimaryInfant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6432" behindDoc="1" locked="0" layoutInCell="1" allowOverlap="1" wp14:anchorId="4C6D0C1D" wp14:editId="0E768995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904240</wp:posOffset>
                  </wp:positionV>
                  <wp:extent cx="1579245" cy="799465"/>
                  <wp:effectExtent l="0" t="0" r="1905" b="63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799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A37D9">
              <w:rPr>
                <w:rFonts w:ascii="SassoonPrimaryInfant" w:hAnsi="SassoonPrimaryInfant"/>
                <w:sz w:val="24"/>
                <w:szCs w:val="24"/>
              </w:rPr>
              <w:t xml:space="preserve">Practical equipment e.g. offer for children to be able to physically build words. </w:t>
            </w:r>
          </w:p>
          <w:p w:rsidR="006A37D9" w:rsidRDefault="006A37D9" w:rsidP="006A37D9">
            <w:pPr>
              <w:pStyle w:val="ListParagraph"/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43"/>
            </w:tblGrid>
            <w:tr w:rsidR="006A37D9" w:rsidRPr="00477E19">
              <w:trPr>
                <w:trHeight w:val="244"/>
              </w:trPr>
              <w:tc>
                <w:tcPr>
                  <w:tcW w:w="7343" w:type="dxa"/>
                </w:tcPr>
                <w:p w:rsidR="006A37D9" w:rsidRPr="00477E19" w:rsidRDefault="006A37D9" w:rsidP="00C53F65">
                  <w:pPr>
                    <w:framePr w:hSpace="180" w:wrap="around" w:vAnchor="page" w:hAnchor="page" w:x="811" w:y="931"/>
                    <w:rPr>
                      <w:rFonts w:ascii="SassoonPrimaryInfant" w:hAnsi="SassoonPrimaryInfant"/>
                      <w:sz w:val="24"/>
                      <w:szCs w:val="24"/>
                    </w:rPr>
                  </w:pPr>
                </w:p>
              </w:tc>
            </w:tr>
          </w:tbl>
          <w:p w:rsidR="00387248" w:rsidRDefault="00387248" w:rsidP="00387248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Default="006A37D9" w:rsidP="002D041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2D0419">
              <w:rPr>
                <w:rFonts w:ascii="SassoonPrimaryInfant" w:hAnsi="SassoonPrimaryInfant"/>
                <w:sz w:val="24"/>
                <w:szCs w:val="24"/>
              </w:rPr>
              <w:t>Concrete maths resources e.g. Numicon</w:t>
            </w:r>
          </w:p>
          <w:p w:rsidR="002D0419" w:rsidRPr="002D0419" w:rsidRDefault="002D0419" w:rsidP="002D041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Little Wandle Letter and Sounds Systematic Synthetic Phonics Programme</w:t>
            </w:r>
          </w:p>
          <w:p w:rsidR="006A37D9" w:rsidRPr="00967EAF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967EAF">
              <w:rPr>
                <w:rFonts w:ascii="SassoonPrimaryInfant" w:hAnsi="SassoonPrimaryInfant"/>
                <w:sz w:val="24"/>
                <w:szCs w:val="24"/>
              </w:rPr>
              <w:t>Visual timetables</w:t>
            </w:r>
            <w:r>
              <w:rPr>
                <w:rFonts w:ascii="SassoonPrimaryInfant" w:hAnsi="SassoonPrimaryInfant"/>
                <w:sz w:val="24"/>
                <w:szCs w:val="24"/>
              </w:rPr>
              <w:t>/Now and Next boards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Illustrated d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ictionaries</w:t>
            </w:r>
            <w:r>
              <w:rPr>
                <w:rFonts w:ascii="SassoonPrimaryInfant" w:hAnsi="SassoonPrimaryInfant"/>
                <w:sz w:val="24"/>
                <w:szCs w:val="24"/>
              </w:rPr>
              <w:t xml:space="preserve">/ACE Spelling dictionaries/ The Dictionary of Purrfect Spellings 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boxes longlegsl" w:hAnsi="boxes longlegsl"/>
                <w:sz w:val="24"/>
                <w:szCs w:val="24"/>
              </w:rPr>
              <w:t>Boxes Font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Use of writing f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rames</w:t>
            </w:r>
            <w:r>
              <w:rPr>
                <w:rFonts w:ascii="SassoonPrimaryInfant" w:hAnsi="SassoonPrimaryInfant"/>
                <w:sz w:val="24"/>
                <w:szCs w:val="24"/>
              </w:rPr>
              <w:t xml:space="preserve">/task boards - breaking down </w:t>
            </w:r>
            <w:r>
              <w:rPr>
                <w:rFonts w:ascii="SassoonPrimaryInfant" w:hAnsi="SassoonPrimaryInfant"/>
                <w:sz w:val="24"/>
                <w:szCs w:val="24"/>
              </w:rPr>
              <w:lastRenderedPageBreak/>
              <w:t>information into manageable chunks</w:t>
            </w:r>
          </w:p>
          <w:p w:rsidR="006A37D9" w:rsidRPr="00B62ABC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Communication-in-Print 3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Extra explanation and reinforcement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Recapping/Vocabulary support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Informative displays/working walls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Pre-teaching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Use of pre-warning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 xml:space="preserve">Use of scaffolding. 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Use of timers</w:t>
            </w:r>
          </w:p>
          <w:p w:rsidR="006A37D9" w:rsidRPr="00A93E24" w:rsidRDefault="006A37D9" w:rsidP="006A37D9">
            <w:pPr>
              <w:pStyle w:val="ListParagraph"/>
              <w:spacing w:after="200" w:line="276" w:lineRule="auto"/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A93E24">
              <w:rPr>
                <w:rFonts w:ascii="SassoonPrimaryInfant" w:hAnsi="SassoonPrimaryInfant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2294C54" wp14:editId="45620B3B">
                  <wp:extent cx="523875" cy="59136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384" cy="60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340E1">
              <w:rPr>
                <w:rFonts w:ascii="SassoonPrimaryInfant" w:hAnsi="SassoonPrimaryInfant"/>
                <w:sz w:val="24"/>
                <w:szCs w:val="24"/>
              </w:rPr>
              <w:t>Offer a visual task timeline as p</w:t>
            </w:r>
            <w:r>
              <w:rPr>
                <w:rFonts w:ascii="SassoonPrimaryInfant" w:hAnsi="SassoonPrimaryInfant"/>
                <w:sz w:val="24"/>
                <w:szCs w:val="24"/>
              </w:rPr>
              <w:t>art of a task slicing approach</w: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1" locked="0" layoutInCell="1" allowOverlap="1" wp14:anchorId="5D55B2AB" wp14:editId="3BB43AF7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3175</wp:posOffset>
                  </wp:positionV>
                  <wp:extent cx="2291080" cy="1206500"/>
                  <wp:effectExtent l="0" t="0" r="0" b="0"/>
                  <wp:wrapTight wrapText="bothSides">
                    <wp:wrapPolygon edited="0">
                      <wp:start x="0" y="0"/>
                      <wp:lineTo x="0" y="21145"/>
                      <wp:lineTo x="21373" y="21145"/>
                      <wp:lineTo x="21373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1080" cy="120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Expectation/task boards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Group support in phonics and ‘keep up’ sessions</w:t>
            </w:r>
          </w:p>
          <w:p w:rsidR="006A37D9" w:rsidRPr="00ED020C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lastRenderedPageBreak/>
              <w:t>Success with Sentences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Group support in numeracy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Group support in literacy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Booster groups</w:t>
            </w:r>
            <w:r>
              <w:rPr>
                <w:rFonts w:ascii="SassoonPrimaryInfant" w:hAnsi="SassoonPrimaryInfant"/>
                <w:sz w:val="24"/>
                <w:szCs w:val="24"/>
              </w:rPr>
              <w:t xml:space="preserve"> in maths and literacy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Touch typing course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School led tutoring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Precision teaching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Birmingham Toolkits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Use of a s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cribe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Voice to text technology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Talk Boost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NELI</w:t>
            </w:r>
          </w:p>
          <w:p w:rsidR="00CC5186" w:rsidRDefault="006A37D9" w:rsidP="00CC5186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Wellcomm</w:t>
            </w:r>
          </w:p>
          <w:p w:rsidR="00CC5186" w:rsidRPr="00CC5186" w:rsidRDefault="00CC5186" w:rsidP="00CC5186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Coloured overlays/ coloured books/ work printed on coloured paper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Additional 1:1 reading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Talking tins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Toe by Toe</w:t>
            </w:r>
          </w:p>
          <w:p w:rsidR="002747D1" w:rsidRPr="009D2C2B" w:rsidRDefault="002747D1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Reading windows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0C46DE57" wp14:editId="15CC637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378460</wp:posOffset>
                  </wp:positionV>
                  <wp:extent cx="2029460" cy="1295400"/>
                  <wp:effectExtent l="0" t="0" r="8890" b="0"/>
                  <wp:wrapTight wrapText="bothSides">
                    <wp:wrapPolygon edited="0">
                      <wp:start x="0" y="0"/>
                      <wp:lineTo x="0" y="21282"/>
                      <wp:lineTo x="21492" y="21282"/>
                      <wp:lineTo x="21492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46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SassoonPrimaryInfant" w:hAnsi="SassoonPrimaryInfant"/>
                <w:sz w:val="24"/>
                <w:szCs w:val="24"/>
              </w:rPr>
              <w:t>Workstation approach offered:</w:t>
            </w: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lastRenderedPageBreak/>
              <w:t>5 minute box</w:t>
            </w:r>
            <w:r>
              <w:rPr>
                <w:rFonts w:ascii="SassoonPrimaryInfant" w:hAnsi="SassoonPrimaryInfant"/>
                <w:sz w:val="24"/>
                <w:szCs w:val="24"/>
              </w:rPr>
              <w:t xml:space="preserve"> - literacy</w:t>
            </w:r>
          </w:p>
          <w:p w:rsidR="006A37D9" w:rsidRDefault="00387248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3600" behindDoc="1" locked="0" layoutInCell="1" allowOverlap="1" wp14:anchorId="57E25DEB" wp14:editId="2239D68A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377190</wp:posOffset>
                  </wp:positionV>
                  <wp:extent cx="1828800" cy="1306195"/>
                  <wp:effectExtent l="0" t="0" r="0" b="8255"/>
                  <wp:wrapTight wrapText="bothSides">
                    <wp:wrapPolygon edited="0">
                      <wp:start x="0" y="0"/>
                      <wp:lineTo x="0" y="21421"/>
                      <wp:lineTo x="21375" y="21421"/>
                      <wp:lineTo x="21375" y="0"/>
                      <wp:lineTo x="0" y="0"/>
                    </wp:wrapPolygon>
                  </wp:wrapTight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30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A37D9" w:rsidRPr="00455D6D">
              <w:rPr>
                <w:rFonts w:ascii="SassoonPrimaryInfant" w:hAnsi="SassoonPrimaryInfant"/>
                <w:sz w:val="24"/>
                <w:szCs w:val="24"/>
              </w:rPr>
              <w:t>5 minute box</w:t>
            </w:r>
            <w:r w:rsidR="006A37D9">
              <w:rPr>
                <w:rFonts w:ascii="SassoonPrimaryInfant" w:hAnsi="SassoonPrimaryInfant"/>
                <w:sz w:val="24"/>
                <w:szCs w:val="24"/>
              </w:rPr>
              <w:t xml:space="preserve"> </w:t>
            </w:r>
            <w:r>
              <w:rPr>
                <w:rFonts w:ascii="SassoonPrimaryInfant" w:hAnsi="SassoonPrimaryInfant"/>
                <w:sz w:val="24"/>
                <w:szCs w:val="24"/>
              </w:rPr>
              <w:t>–</w:t>
            </w:r>
            <w:r w:rsidR="006A37D9" w:rsidRPr="00455D6D">
              <w:rPr>
                <w:rFonts w:ascii="SassoonPrimaryInfant" w:hAnsi="SassoonPrimaryInfant"/>
                <w:sz w:val="24"/>
                <w:szCs w:val="24"/>
              </w:rPr>
              <w:t xml:space="preserve"> numeracy</w:t>
            </w:r>
          </w:p>
          <w:p w:rsidR="00387248" w:rsidRPr="00455D6D" w:rsidRDefault="00387248" w:rsidP="00387248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5F37A5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1:1 withdrawal (L</w:t>
            </w:r>
            <w:r>
              <w:rPr>
                <w:rFonts w:ascii="SassoonPrimaryInfant" w:hAnsi="SassoonPrimaryInfant"/>
                <w:sz w:val="24"/>
                <w:szCs w:val="24"/>
              </w:rPr>
              <w:t xml:space="preserve">earning 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S</w:t>
            </w:r>
            <w:r>
              <w:rPr>
                <w:rFonts w:ascii="SassoonPrimaryInfant" w:hAnsi="SassoonPrimaryInfant"/>
                <w:sz w:val="24"/>
                <w:szCs w:val="24"/>
              </w:rPr>
              <w:t xml:space="preserve">upport 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S</w:t>
            </w:r>
            <w:r>
              <w:rPr>
                <w:rFonts w:ascii="SassoonPrimaryInfant" w:hAnsi="SassoonPrimaryInfant"/>
                <w:sz w:val="24"/>
                <w:szCs w:val="24"/>
              </w:rPr>
              <w:t>ervice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)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1:1 in class support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British Reading Programme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8B7890">
              <w:rPr>
                <w:rFonts w:ascii="SassoonPrimaryInfant" w:hAnsi="SassoonPrimaryInfant"/>
                <w:sz w:val="24"/>
                <w:szCs w:val="24"/>
              </w:rPr>
              <w:t xml:space="preserve">Sandwell Maths Assessment </w:t>
            </w:r>
          </w:p>
          <w:p w:rsidR="00F323DF" w:rsidRPr="00F323DF" w:rsidRDefault="006A37D9" w:rsidP="00F323DF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PM Benchmarking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1:1 speech and language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PECS</w:t>
            </w:r>
          </w:p>
          <w:p w:rsidR="001F3419" w:rsidRDefault="001F341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TEACCH</w:t>
            </w:r>
          </w:p>
          <w:p w:rsidR="006A37D9" w:rsidRPr="00972080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038" w:type="dxa"/>
          </w:tcPr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Learning Cave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 xml:space="preserve">1:1 key worker for EHCP pupils </w:t>
            </w:r>
          </w:p>
          <w:p w:rsidR="00DA46B1" w:rsidRPr="00EF01CB" w:rsidRDefault="00DA46B1" w:rsidP="00DA46B1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1:1 differentiated curriculum (DAPA assessment)</w:t>
            </w:r>
          </w:p>
          <w:p w:rsidR="00DA46B1" w:rsidRPr="00C81F4C" w:rsidRDefault="00DA46B1" w:rsidP="00DA46B1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</w:tc>
      </w:tr>
      <w:tr w:rsidR="006A37D9" w:rsidRPr="00344DD9" w:rsidTr="00444437">
        <w:trPr>
          <w:trHeight w:val="2043"/>
        </w:trPr>
        <w:tc>
          <w:tcPr>
            <w:tcW w:w="1980" w:type="dxa"/>
            <w:shd w:val="clear" w:color="auto" w:fill="D9D9D9" w:themeFill="background1" w:themeFillShade="D9"/>
          </w:tcPr>
          <w:p w:rsidR="006A37D9" w:rsidRPr="00455D6D" w:rsidRDefault="00491347" w:rsidP="006A37D9">
            <w:pPr>
              <w:rPr>
                <w:rFonts w:ascii="SassoonPrimaryInfant" w:hAnsi="SassoonPrimaryInfant"/>
                <w:b/>
                <w:sz w:val="24"/>
                <w:szCs w:val="24"/>
              </w:rPr>
            </w:pPr>
            <w:r>
              <w:rPr>
                <w:rFonts w:ascii="SassoonPrimaryInfant" w:hAnsi="SassoonPrimaryInfant"/>
                <w:b/>
                <w:sz w:val="24"/>
                <w:szCs w:val="24"/>
              </w:rPr>
              <w:lastRenderedPageBreak/>
              <w:t>Social, Emotional and Mental Health</w:t>
            </w:r>
          </w:p>
        </w:tc>
        <w:tc>
          <w:tcPr>
            <w:tcW w:w="3260" w:type="dxa"/>
          </w:tcPr>
          <w:p w:rsidR="00977847" w:rsidRPr="00977847" w:rsidRDefault="0015360C" w:rsidP="00977847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Whole school p</w:t>
            </w:r>
            <w:r w:rsidR="006A37D9">
              <w:rPr>
                <w:rFonts w:ascii="SassoonPrimaryInfant" w:hAnsi="SassoonPrimaryInfant"/>
                <w:sz w:val="24"/>
                <w:szCs w:val="24"/>
              </w:rPr>
              <w:t>ositive behaviour reward s</w:t>
            </w:r>
            <w:r w:rsidR="006A37D9" w:rsidRPr="00455D6D">
              <w:rPr>
                <w:rFonts w:ascii="SassoonPrimaryInfant" w:hAnsi="SassoonPrimaryInfant"/>
                <w:sz w:val="24"/>
                <w:szCs w:val="24"/>
              </w:rPr>
              <w:t>ystems</w:t>
            </w:r>
            <w:r w:rsidR="00E11058">
              <w:rPr>
                <w:rFonts w:ascii="SassoonPrimaryInfant" w:hAnsi="SassoonPrimaryInfant"/>
                <w:sz w:val="24"/>
                <w:szCs w:val="24"/>
              </w:rPr>
              <w:t>-</w:t>
            </w:r>
            <w:r>
              <w:rPr>
                <w:rFonts w:ascii="SassoonPrimaryInfant" w:hAnsi="SassoonPrimaryInfant"/>
                <w:sz w:val="24"/>
                <w:szCs w:val="24"/>
              </w:rPr>
              <w:t xml:space="preserve"> House Points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Whole school and class r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ules</w:t>
            </w:r>
          </w:p>
          <w:p w:rsidR="00F323DF" w:rsidRDefault="00F323DF" w:rsidP="00F323DF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Emotion Coaching approach</w:t>
            </w:r>
          </w:p>
          <w:p w:rsidR="00F323DF" w:rsidRPr="00F323DF" w:rsidRDefault="00F323DF" w:rsidP="00F323DF">
            <w:pPr>
              <w:ind w:left="360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07D1869" wp14:editId="1A1E39E8">
                  <wp:extent cx="1447800" cy="1552947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856" cy="1574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Whole school policy for b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ehaviour</w:t>
            </w:r>
          </w:p>
          <w:p w:rsidR="0015360C" w:rsidRPr="0015360C" w:rsidRDefault="0015360C" w:rsidP="0015360C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PSHE</w:t>
            </w:r>
            <w:r w:rsidR="006A37D9">
              <w:rPr>
                <w:rFonts w:ascii="SassoonPrimaryInfant" w:hAnsi="SassoonPrimaryInfant"/>
                <w:sz w:val="24"/>
                <w:szCs w:val="24"/>
              </w:rPr>
              <w:t xml:space="preserve"> lessons and a</w:t>
            </w:r>
            <w:r w:rsidR="006A37D9" w:rsidRPr="00455D6D">
              <w:rPr>
                <w:rFonts w:ascii="SassoonPrimaryInfant" w:hAnsi="SassoonPrimaryInfant"/>
                <w:sz w:val="24"/>
                <w:szCs w:val="24"/>
              </w:rPr>
              <w:t>ssemblies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Circle Time</w:t>
            </w:r>
          </w:p>
          <w:p w:rsidR="00977847" w:rsidRPr="00977847" w:rsidRDefault="00977847" w:rsidP="00977847">
            <w:pPr>
              <w:ind w:left="360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Anxiety Group</w:t>
            </w:r>
            <w:r w:rsidR="00E11058">
              <w:rPr>
                <w:rFonts w:ascii="SassoonPrimaryInfant" w:hAnsi="SassoonPrimaryInfant"/>
                <w:sz w:val="24"/>
                <w:szCs w:val="24"/>
              </w:rPr>
              <w:t>-Extra transition to secondary school (School Nurse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)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Anger Management Group</w:t>
            </w:r>
            <w:r w:rsidR="00E11058">
              <w:rPr>
                <w:rFonts w:ascii="SassoonPrimaryInfant" w:hAnsi="SassoonPrimaryInfant"/>
                <w:sz w:val="24"/>
                <w:szCs w:val="24"/>
              </w:rPr>
              <w:t xml:space="preserve"> (School Nurse) </w:t>
            </w:r>
          </w:p>
          <w:p w:rsidR="006A37D9" w:rsidRPr="00E11058" w:rsidRDefault="006A37D9" w:rsidP="00E1105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 xml:space="preserve">Social </w:t>
            </w:r>
            <w:r>
              <w:rPr>
                <w:rFonts w:ascii="SassoonPrimaryInfant" w:hAnsi="SassoonPrimaryInfant"/>
                <w:sz w:val="24"/>
                <w:szCs w:val="24"/>
              </w:rPr>
              <w:t>Communication S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>kills Groups</w:t>
            </w:r>
          </w:p>
          <w:p w:rsidR="006A37D9" w:rsidRDefault="00893622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A</w:t>
            </w:r>
            <w:r w:rsidR="006A37D9">
              <w:rPr>
                <w:rFonts w:ascii="SassoonPrimaryInfant" w:hAnsi="SassoonPrimaryInfant"/>
                <w:sz w:val="24"/>
                <w:szCs w:val="24"/>
              </w:rPr>
              <w:t>nger management group</w:t>
            </w:r>
          </w:p>
          <w:p w:rsidR="006A37D9" w:rsidRDefault="00E11058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Lego Group</w:t>
            </w:r>
          </w:p>
          <w:p w:rsidR="00893622" w:rsidRDefault="00893622" w:rsidP="0089362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1:1 reward charts</w:t>
            </w:r>
          </w:p>
          <w:p w:rsidR="00491347" w:rsidRDefault="00491347" w:rsidP="0089362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1:1 Talk time</w:t>
            </w:r>
          </w:p>
          <w:p w:rsidR="00977847" w:rsidRDefault="00977847" w:rsidP="00893622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Emotional thermometer</w:t>
            </w:r>
          </w:p>
          <w:p w:rsidR="00977847" w:rsidRPr="00893622" w:rsidRDefault="00977847" w:rsidP="00977847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0147F1B" wp14:editId="17094DBD">
                  <wp:extent cx="1466850" cy="19526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37D9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Transforming Lives for Good (TLG) Weekly Coaching</w:t>
            </w:r>
            <w:r w:rsidRPr="00455D6D">
              <w:rPr>
                <w:rFonts w:ascii="SassoonPrimaryInfant" w:hAnsi="SassoonPrimaryInfant"/>
                <w:sz w:val="24"/>
                <w:szCs w:val="24"/>
              </w:rPr>
              <w:t xml:space="preserve"> with Amblecote Christian Centre </w:t>
            </w:r>
            <w:r>
              <w:rPr>
                <w:rFonts w:ascii="SassoonPrimaryInfant" w:hAnsi="SassoonPrimaryInfant"/>
                <w:sz w:val="24"/>
                <w:szCs w:val="24"/>
              </w:rPr>
              <w:t>(ACC)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 xml:space="preserve">Arts of Change (1:1 counselling) </w:t>
            </w:r>
          </w:p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 xml:space="preserve">Arts of Change (Group drama therapy) 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Autism Outreach</w:t>
            </w:r>
            <w:r>
              <w:rPr>
                <w:rFonts w:ascii="SassoonPrimaryInfant" w:hAnsi="SassoonPrimaryInfant"/>
                <w:sz w:val="24"/>
                <w:szCs w:val="24"/>
              </w:rPr>
              <w:t xml:space="preserve"> social skills support. 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Sycamore Outreach Team – behaviour support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Reports to support a CAMHS referral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Boxall Profile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Circle of Friends</w:t>
            </w:r>
          </w:p>
          <w:p w:rsidR="00893622" w:rsidRDefault="00893622" w:rsidP="0015360C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1:1 behaviour plans</w:t>
            </w:r>
          </w:p>
          <w:p w:rsidR="0015360C" w:rsidRDefault="0015360C" w:rsidP="0015360C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Worry box</w:t>
            </w:r>
          </w:p>
          <w:p w:rsidR="00E11058" w:rsidRDefault="00E11058" w:rsidP="00E1105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Early Help</w:t>
            </w:r>
          </w:p>
          <w:p w:rsidR="00E11058" w:rsidRDefault="00E11058" w:rsidP="00E1105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Triple P-Positive Parenting Programme</w:t>
            </w:r>
          </w:p>
          <w:p w:rsidR="00E11058" w:rsidRDefault="00E11058" w:rsidP="00E1105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Stepping Stones Parenting Programme</w:t>
            </w:r>
          </w:p>
          <w:p w:rsidR="00491347" w:rsidRDefault="00491347" w:rsidP="00E1105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Support from CAMHS</w:t>
            </w:r>
          </w:p>
          <w:p w:rsidR="00403A7D" w:rsidRDefault="00403A7D" w:rsidP="00E11058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What Centre Stourbridge</w:t>
            </w:r>
          </w:p>
          <w:p w:rsidR="00893622" w:rsidRDefault="00403A7D" w:rsidP="00403A7D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Dudley Lighthouse Links</w:t>
            </w:r>
          </w:p>
          <w:p w:rsidR="00444437" w:rsidRDefault="00444437" w:rsidP="00444437">
            <w:pPr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444437">
            <w:pPr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444437">
            <w:pPr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Default="00444437" w:rsidP="00444437">
            <w:pPr>
              <w:rPr>
                <w:rFonts w:ascii="SassoonPrimaryInfant" w:hAnsi="SassoonPrimaryInfant"/>
                <w:sz w:val="24"/>
                <w:szCs w:val="24"/>
              </w:rPr>
            </w:pPr>
          </w:p>
          <w:p w:rsidR="00444437" w:rsidRPr="00444437" w:rsidRDefault="00444437" w:rsidP="00444437">
            <w:pPr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038" w:type="dxa"/>
          </w:tcPr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Learning Cave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1:1 key worker for EHCP pupils</w:t>
            </w:r>
          </w:p>
          <w:p w:rsidR="00B33DE6" w:rsidRPr="00C81F4C" w:rsidRDefault="00B33DE6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Reduced timetables</w:t>
            </w:r>
          </w:p>
        </w:tc>
      </w:tr>
      <w:tr w:rsidR="006A37D9" w:rsidRPr="00344DD9" w:rsidTr="00444437">
        <w:trPr>
          <w:trHeight w:val="998"/>
        </w:trPr>
        <w:tc>
          <w:tcPr>
            <w:tcW w:w="1980" w:type="dxa"/>
            <w:shd w:val="clear" w:color="auto" w:fill="D9D9D9" w:themeFill="background1" w:themeFillShade="D9"/>
          </w:tcPr>
          <w:p w:rsidR="006A37D9" w:rsidRPr="00455D6D" w:rsidRDefault="006A37D9" w:rsidP="006A37D9">
            <w:pPr>
              <w:rPr>
                <w:rFonts w:ascii="SassoonPrimaryInfant" w:hAnsi="SassoonPrimaryInfant"/>
                <w:b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b/>
                <w:sz w:val="24"/>
                <w:szCs w:val="24"/>
              </w:rPr>
              <w:lastRenderedPageBreak/>
              <w:t>Sensory &amp; Physical</w:t>
            </w:r>
          </w:p>
        </w:tc>
        <w:tc>
          <w:tcPr>
            <w:tcW w:w="3260" w:type="dxa"/>
          </w:tcPr>
          <w:p w:rsidR="006A37D9" w:rsidRPr="00455D6D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Flexible Teaching Arrangements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Teacher Awareness of Sensory and Physical Impairment</w:t>
            </w:r>
          </w:p>
          <w:p w:rsidR="002747D1" w:rsidRPr="00455D6D" w:rsidRDefault="002747D1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Techniques/strategies to aid with visual perception e.g.use of highlighters, darkening lines</w:t>
            </w: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37D9" w:rsidRDefault="006A37D9" w:rsidP="001F341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Get Moving Programme</w:t>
            </w:r>
          </w:p>
          <w:p w:rsidR="00403A7D" w:rsidRPr="00455D6D" w:rsidRDefault="00403A7D" w:rsidP="00403A7D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1" locked="0" layoutInCell="1" allowOverlap="1" wp14:anchorId="40B37CC0" wp14:editId="40C59F5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838200</wp:posOffset>
                  </wp:positionV>
                  <wp:extent cx="1933575" cy="1280160"/>
                  <wp:effectExtent l="0" t="0" r="9525" b="5715"/>
                  <wp:wrapTight wrapText="bothSides">
                    <wp:wrapPolygon edited="0">
                      <wp:start x="0" y="0"/>
                      <wp:lineTo x="0" y="21383"/>
                      <wp:lineTo x="21494" y="21383"/>
                      <wp:lineTo x="2149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SassoonPrimaryInfant" w:hAnsi="SassoonPrimaryInfant"/>
                <w:sz w:val="24"/>
                <w:szCs w:val="24"/>
              </w:rPr>
              <w:t>Attention and Listening supportive equipment e.g. fidget toys</w:t>
            </w:r>
          </w:p>
          <w:p w:rsidR="00403A7D" w:rsidRDefault="00403A7D" w:rsidP="00403A7D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Get Moving Programme</w:t>
            </w:r>
          </w:p>
          <w:p w:rsidR="00403A7D" w:rsidRDefault="00403A7D" w:rsidP="00403A7D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Fiddly Fingers</w:t>
            </w:r>
          </w:p>
          <w:p w:rsidR="002747D1" w:rsidRPr="003014B9" w:rsidRDefault="002747D1" w:rsidP="00403A7D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Reading windows</w:t>
            </w:r>
          </w:p>
          <w:p w:rsidR="00403A7D" w:rsidRDefault="00403A7D" w:rsidP="00C90CD3">
            <w:pPr>
              <w:pStyle w:val="ListParagraph"/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</w:p>
          <w:p w:rsidR="00403A7D" w:rsidRPr="001F3419" w:rsidRDefault="00403A7D" w:rsidP="00403A7D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402" w:type="dxa"/>
          </w:tcPr>
          <w:p w:rsidR="002747D1" w:rsidRPr="002747D1" w:rsidRDefault="006A37D9" w:rsidP="002747D1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455D6D">
              <w:rPr>
                <w:rFonts w:ascii="SassoonPrimaryInfant" w:hAnsi="SassoonPrimaryInfant"/>
                <w:sz w:val="24"/>
                <w:szCs w:val="24"/>
              </w:rPr>
              <w:t>Occupational Therapy</w:t>
            </w:r>
            <w:r>
              <w:rPr>
                <w:rFonts w:ascii="SassoonPrimaryInfant" w:hAnsi="SassoonPrimaryInfant"/>
                <w:sz w:val="24"/>
                <w:szCs w:val="24"/>
              </w:rPr>
              <w:t xml:space="preserve"> Programme</w:t>
            </w:r>
            <w:r w:rsidR="002747D1">
              <w:rPr>
                <w:rFonts w:ascii="SassoonPrimaryInfant" w:hAnsi="SassoonPrimaryInfant"/>
                <w:sz w:val="24"/>
                <w:szCs w:val="24"/>
              </w:rPr>
              <w:t>/ O.T. Box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Physiotherapy Programme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Handwriting Detective Group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Move and Sit cushions</w:t>
            </w:r>
          </w:p>
          <w:p w:rsidR="00C712D3" w:rsidRDefault="00C712D3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Non slipping mat-Dycem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Angled boards</w:t>
            </w:r>
          </w:p>
          <w:p w:rsidR="006452D5" w:rsidRDefault="006452D5" w:rsidP="00C712D3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430CDA8" wp14:editId="6C84999F">
                  <wp:extent cx="1284397" cy="9429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071" cy="949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Standing desk</w:t>
            </w:r>
          </w:p>
          <w:p w:rsidR="00C712D3" w:rsidRPr="00C712D3" w:rsidRDefault="00C90CD3" w:rsidP="00C712D3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Easi Grip scissors</w:t>
            </w:r>
          </w:p>
          <w:p w:rsidR="00C90CD3" w:rsidRDefault="00444437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 w:rsidRPr="00C712D3">
              <w:rPr>
                <w:noProof/>
                <w:lang w:eastAsia="en-GB"/>
              </w:rPr>
              <w:drawing>
                <wp:anchor distT="0" distB="0" distL="114300" distR="114300" simplePos="0" relativeHeight="251670528" behindDoc="1" locked="0" layoutInCell="1" allowOverlap="1" wp14:anchorId="392D3E62" wp14:editId="17BF1A9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399415</wp:posOffset>
                  </wp:positionV>
                  <wp:extent cx="1741170" cy="903605"/>
                  <wp:effectExtent l="0" t="0" r="0" b="0"/>
                  <wp:wrapTight wrapText="bothSides">
                    <wp:wrapPolygon edited="0">
                      <wp:start x="0" y="0"/>
                      <wp:lineTo x="0" y="20947"/>
                      <wp:lineTo x="21269" y="20947"/>
                      <wp:lineTo x="21269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170" cy="903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0CD3">
              <w:rPr>
                <w:rFonts w:ascii="SassoonPrimaryInfant" w:hAnsi="SassoonPrimaryInfant"/>
                <w:sz w:val="24"/>
                <w:szCs w:val="24"/>
              </w:rPr>
              <w:t>Stabilo easy ergo pencil/pens</w:t>
            </w:r>
          </w:p>
          <w:p w:rsidR="00C712D3" w:rsidRPr="00C712D3" w:rsidRDefault="00C712D3" w:rsidP="00C712D3">
            <w:pPr>
              <w:rPr>
                <w:rFonts w:ascii="SassoonPrimaryInfant" w:hAnsi="SassoonPrimaryInfant"/>
                <w:sz w:val="24"/>
                <w:szCs w:val="24"/>
              </w:rPr>
            </w:pPr>
          </w:p>
          <w:p w:rsidR="00C90CD3" w:rsidRDefault="00C90CD3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Caring Cutlery- junior/ adult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Large keyboard</w:t>
            </w:r>
          </w:p>
          <w:p w:rsidR="00403A7D" w:rsidRDefault="00403A7D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Vertical stand for desk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Daylight lamps</w:t>
            </w:r>
          </w:p>
          <w:p w:rsidR="001F3419" w:rsidRDefault="001F341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PIMIS - Physical Impairment and Medical Inclusion Service advice/monitoring</w:t>
            </w:r>
          </w:p>
          <w:p w:rsidR="00A43B36" w:rsidRDefault="00A43B36" w:rsidP="00A43B36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Assistive Listening System (Mini Mic)</w:t>
            </w:r>
          </w:p>
          <w:p w:rsidR="00A43B36" w:rsidRPr="007450E2" w:rsidRDefault="00A43B36" w:rsidP="00A43B36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</w:tc>
        <w:tc>
          <w:tcPr>
            <w:tcW w:w="3038" w:type="dxa"/>
          </w:tcPr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lastRenderedPageBreak/>
              <w:t>Learning Cave</w:t>
            </w:r>
          </w:p>
          <w:p w:rsidR="006A37D9" w:rsidRDefault="006A37D9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>1:1 key worker for EHCP pupils</w:t>
            </w:r>
          </w:p>
          <w:p w:rsidR="00600A9D" w:rsidRPr="00C81F4C" w:rsidRDefault="00600A9D" w:rsidP="006A37D9">
            <w:pPr>
              <w:pStyle w:val="ListParagraph"/>
              <w:numPr>
                <w:ilvl w:val="0"/>
                <w:numId w:val="10"/>
              </w:numPr>
              <w:rPr>
                <w:rFonts w:ascii="SassoonPrimaryInfant" w:hAnsi="SassoonPrimaryInfant"/>
                <w:sz w:val="24"/>
                <w:szCs w:val="24"/>
              </w:rPr>
            </w:pPr>
            <w:r>
              <w:rPr>
                <w:rFonts w:ascii="SassoonPrimaryInfant" w:hAnsi="SassoonPrimaryInfant"/>
                <w:sz w:val="24"/>
                <w:szCs w:val="24"/>
              </w:rPr>
              <w:t xml:space="preserve">Individualised alternative P.E. programme amendments made in conjunction with Physiotherapy.  </w:t>
            </w: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pStyle w:val="ListParagraph"/>
              <w:rPr>
                <w:rFonts w:ascii="SassoonPrimaryInfant" w:hAnsi="SassoonPrimaryInfant"/>
                <w:sz w:val="24"/>
                <w:szCs w:val="24"/>
              </w:rPr>
            </w:pPr>
          </w:p>
          <w:p w:rsidR="006A37D9" w:rsidRPr="00455D6D" w:rsidRDefault="006A37D9" w:rsidP="006A37D9">
            <w:pPr>
              <w:rPr>
                <w:rFonts w:ascii="SassoonPrimaryInfant" w:hAnsi="SassoonPrimaryInfant"/>
                <w:sz w:val="24"/>
                <w:szCs w:val="24"/>
              </w:rPr>
            </w:pPr>
          </w:p>
        </w:tc>
      </w:tr>
    </w:tbl>
    <w:p w:rsidR="002F0506" w:rsidRPr="00344DD9" w:rsidRDefault="002F0506">
      <w:pPr>
        <w:rPr>
          <w:rFonts w:ascii="Comic Sans MS" w:hAnsi="Comic Sans MS"/>
        </w:rPr>
      </w:pPr>
    </w:p>
    <w:sectPr w:rsidR="002F0506" w:rsidRPr="00344DD9" w:rsidSect="004444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15F" w:rsidRDefault="001F315F" w:rsidP="001F315F">
      <w:pPr>
        <w:spacing w:after="0" w:line="240" w:lineRule="auto"/>
      </w:pPr>
      <w:r>
        <w:separator/>
      </w:r>
    </w:p>
  </w:endnote>
  <w:endnote w:type="continuationSeparator" w:id="0">
    <w:p w:rsidR="001F315F" w:rsidRDefault="001F315F" w:rsidP="001F3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ssoonPrimaryInfant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boxes longlegsl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15F" w:rsidRDefault="001F315F" w:rsidP="001F315F">
      <w:pPr>
        <w:spacing w:after="0" w:line="240" w:lineRule="auto"/>
      </w:pPr>
      <w:r>
        <w:separator/>
      </w:r>
    </w:p>
  </w:footnote>
  <w:footnote w:type="continuationSeparator" w:id="0">
    <w:p w:rsidR="001F315F" w:rsidRDefault="001F315F" w:rsidP="001F3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4F81"/>
    <w:multiLevelType w:val="hybridMultilevel"/>
    <w:tmpl w:val="8CDC7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E22F1"/>
    <w:multiLevelType w:val="hybridMultilevel"/>
    <w:tmpl w:val="731C6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91B39"/>
    <w:multiLevelType w:val="hybridMultilevel"/>
    <w:tmpl w:val="43EADB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B5564"/>
    <w:multiLevelType w:val="hybridMultilevel"/>
    <w:tmpl w:val="7820E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769A8"/>
    <w:multiLevelType w:val="hybridMultilevel"/>
    <w:tmpl w:val="1F58BD1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4E06B0"/>
    <w:multiLevelType w:val="hybridMultilevel"/>
    <w:tmpl w:val="EBB88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B5736"/>
    <w:multiLevelType w:val="hybridMultilevel"/>
    <w:tmpl w:val="30C710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E570EA1"/>
    <w:multiLevelType w:val="hybridMultilevel"/>
    <w:tmpl w:val="32764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301AF"/>
    <w:multiLevelType w:val="hybridMultilevel"/>
    <w:tmpl w:val="CFA20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44AB7"/>
    <w:multiLevelType w:val="hybridMultilevel"/>
    <w:tmpl w:val="A5461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A3A0F"/>
    <w:multiLevelType w:val="hybridMultilevel"/>
    <w:tmpl w:val="E20ED6A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88385A"/>
    <w:multiLevelType w:val="hybridMultilevel"/>
    <w:tmpl w:val="C13C8F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1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39"/>
    <w:rsid w:val="00004B5D"/>
    <w:rsid w:val="00006BBF"/>
    <w:rsid w:val="000156E5"/>
    <w:rsid w:val="00031348"/>
    <w:rsid w:val="00040D6A"/>
    <w:rsid w:val="00040FB8"/>
    <w:rsid w:val="00043A1A"/>
    <w:rsid w:val="00045404"/>
    <w:rsid w:val="000C1CDD"/>
    <w:rsid w:val="000E0901"/>
    <w:rsid w:val="0015360C"/>
    <w:rsid w:val="001620BA"/>
    <w:rsid w:val="001C2750"/>
    <w:rsid w:val="001C679C"/>
    <w:rsid w:val="001E4615"/>
    <w:rsid w:val="001F315F"/>
    <w:rsid w:val="001F3419"/>
    <w:rsid w:val="00200408"/>
    <w:rsid w:val="002015B1"/>
    <w:rsid w:val="00217A73"/>
    <w:rsid w:val="00240DF9"/>
    <w:rsid w:val="00242E0B"/>
    <w:rsid w:val="00273AE2"/>
    <w:rsid w:val="002747D1"/>
    <w:rsid w:val="002C3F5E"/>
    <w:rsid w:val="002D0419"/>
    <w:rsid w:val="002E510F"/>
    <w:rsid w:val="002F0506"/>
    <w:rsid w:val="003014B9"/>
    <w:rsid w:val="003229CD"/>
    <w:rsid w:val="0033269F"/>
    <w:rsid w:val="00335FBB"/>
    <w:rsid w:val="00344DD9"/>
    <w:rsid w:val="00354B05"/>
    <w:rsid w:val="00376F0C"/>
    <w:rsid w:val="00387248"/>
    <w:rsid w:val="003A3587"/>
    <w:rsid w:val="003C16E4"/>
    <w:rsid w:val="00403A7D"/>
    <w:rsid w:val="00413153"/>
    <w:rsid w:val="004340E1"/>
    <w:rsid w:val="00444437"/>
    <w:rsid w:val="00455D6D"/>
    <w:rsid w:val="004706AF"/>
    <w:rsid w:val="00477E19"/>
    <w:rsid w:val="0048378C"/>
    <w:rsid w:val="00491347"/>
    <w:rsid w:val="004A6175"/>
    <w:rsid w:val="004B482F"/>
    <w:rsid w:val="004B799F"/>
    <w:rsid w:val="004E3335"/>
    <w:rsid w:val="004E5572"/>
    <w:rsid w:val="00505DA9"/>
    <w:rsid w:val="005132D1"/>
    <w:rsid w:val="005B3626"/>
    <w:rsid w:val="005C3266"/>
    <w:rsid w:val="005F37A5"/>
    <w:rsid w:val="00600A9D"/>
    <w:rsid w:val="00617FA1"/>
    <w:rsid w:val="00624FAD"/>
    <w:rsid w:val="006452D5"/>
    <w:rsid w:val="00681CA2"/>
    <w:rsid w:val="006A37D9"/>
    <w:rsid w:val="006C468F"/>
    <w:rsid w:val="00710828"/>
    <w:rsid w:val="00721CCC"/>
    <w:rsid w:val="00764667"/>
    <w:rsid w:val="00790560"/>
    <w:rsid w:val="0079570C"/>
    <w:rsid w:val="007A2299"/>
    <w:rsid w:val="007C1E69"/>
    <w:rsid w:val="00854681"/>
    <w:rsid w:val="00893622"/>
    <w:rsid w:val="008A2995"/>
    <w:rsid w:val="008B3A79"/>
    <w:rsid w:val="008C4E53"/>
    <w:rsid w:val="009431FE"/>
    <w:rsid w:val="00967EAF"/>
    <w:rsid w:val="00972080"/>
    <w:rsid w:val="00977847"/>
    <w:rsid w:val="0099137A"/>
    <w:rsid w:val="009D2C2B"/>
    <w:rsid w:val="00A10439"/>
    <w:rsid w:val="00A35EDB"/>
    <w:rsid w:val="00A43B36"/>
    <w:rsid w:val="00A510E3"/>
    <w:rsid w:val="00A564EA"/>
    <w:rsid w:val="00A93E24"/>
    <w:rsid w:val="00AB56A0"/>
    <w:rsid w:val="00B1758B"/>
    <w:rsid w:val="00B33DE6"/>
    <w:rsid w:val="00B53ED6"/>
    <w:rsid w:val="00B62ABC"/>
    <w:rsid w:val="00B65C6A"/>
    <w:rsid w:val="00BB25BA"/>
    <w:rsid w:val="00C11DF0"/>
    <w:rsid w:val="00C17FA0"/>
    <w:rsid w:val="00C26E79"/>
    <w:rsid w:val="00C53F65"/>
    <w:rsid w:val="00C65877"/>
    <w:rsid w:val="00C712D3"/>
    <w:rsid w:val="00C81F4C"/>
    <w:rsid w:val="00C90CD3"/>
    <w:rsid w:val="00C96B58"/>
    <w:rsid w:val="00CC5186"/>
    <w:rsid w:val="00CD48E9"/>
    <w:rsid w:val="00D31893"/>
    <w:rsid w:val="00DA46B1"/>
    <w:rsid w:val="00DF22DB"/>
    <w:rsid w:val="00DF5071"/>
    <w:rsid w:val="00E11058"/>
    <w:rsid w:val="00E6664F"/>
    <w:rsid w:val="00ED020C"/>
    <w:rsid w:val="00EF01CB"/>
    <w:rsid w:val="00EF7356"/>
    <w:rsid w:val="00F323DF"/>
    <w:rsid w:val="00F94383"/>
    <w:rsid w:val="00F94785"/>
    <w:rsid w:val="00FF1695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0670C"/>
  <w15:docId w15:val="{0DE8A49E-9F0D-4805-8454-8923BD2A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4DD9"/>
    <w:pPr>
      <w:ind w:left="720"/>
      <w:contextualSpacing/>
    </w:pPr>
  </w:style>
  <w:style w:type="paragraph" w:styleId="NoSpacing">
    <w:name w:val="No Spacing"/>
    <w:uiPriority w:val="1"/>
    <w:qFormat/>
    <w:rsid w:val="00C6587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FB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31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15F"/>
  </w:style>
  <w:style w:type="paragraph" w:styleId="Footer">
    <w:name w:val="footer"/>
    <w:basedOn w:val="Normal"/>
    <w:link w:val="FooterChar"/>
    <w:uiPriority w:val="99"/>
    <w:unhideWhenUsed/>
    <w:rsid w:val="001F31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34811-B970-4322-801B-012A0A459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Lhaden1</dc:creator>
  <cp:lastModifiedBy>Miss D. German</cp:lastModifiedBy>
  <cp:revision>3</cp:revision>
  <cp:lastPrinted>2018-03-13T09:10:00Z</cp:lastPrinted>
  <dcterms:created xsi:type="dcterms:W3CDTF">2022-01-31T14:37:00Z</dcterms:created>
  <dcterms:modified xsi:type="dcterms:W3CDTF">2022-01-31T14:55:00Z</dcterms:modified>
</cp:coreProperties>
</file>